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AC20" w14:textId="77777777" w:rsidR="00C917CD" w:rsidRPr="00C917CD" w:rsidRDefault="00C917CD">
      <w:pPr>
        <w:rPr>
          <w:rFonts w:ascii="Jokerman" w:hAnsi="Jokerman"/>
          <w:u w:val="single"/>
        </w:rPr>
      </w:pPr>
      <w:r>
        <w:rPr>
          <w:rFonts w:ascii="Jokerman" w:hAnsi="Jokerman"/>
          <w:u w:val="single"/>
        </w:rPr>
        <w:t xml:space="preserve">V. </w:t>
      </w:r>
      <w:r w:rsidRPr="00C917CD">
        <w:rPr>
          <w:rFonts w:ascii="Jokerman" w:hAnsi="Jokerman"/>
          <w:u w:val="single"/>
        </w:rPr>
        <w:t>KOMUNIKACJA- SŁOWA -JAKO JEJ WA</w:t>
      </w:r>
      <w:r w:rsidRPr="00C917CD">
        <w:rPr>
          <w:rFonts w:ascii="Times New Roman" w:hAnsi="Times New Roman" w:cs="Times New Roman"/>
          <w:u w:val="single"/>
        </w:rPr>
        <w:t>Ż</w:t>
      </w:r>
      <w:r w:rsidRPr="00C917CD">
        <w:rPr>
          <w:rFonts w:ascii="Jokerman" w:hAnsi="Jokerman"/>
          <w:u w:val="single"/>
        </w:rPr>
        <w:t>NE OGNIWO- BUDUJ</w:t>
      </w:r>
      <w:r w:rsidRPr="00C917CD">
        <w:rPr>
          <w:rFonts w:ascii="Times New Roman" w:hAnsi="Times New Roman" w:cs="Times New Roman"/>
          <w:u w:val="single"/>
        </w:rPr>
        <w:t>Ą</w:t>
      </w:r>
      <w:r w:rsidRPr="00C917CD">
        <w:rPr>
          <w:rFonts w:ascii="Jokerman" w:hAnsi="Jokerman"/>
          <w:u w:val="single"/>
        </w:rPr>
        <w:t xml:space="preserve"> WI</w:t>
      </w:r>
      <w:r w:rsidRPr="00C917CD">
        <w:rPr>
          <w:rFonts w:ascii="Times New Roman" w:hAnsi="Times New Roman" w:cs="Times New Roman"/>
          <w:u w:val="single"/>
        </w:rPr>
        <w:t>Ę</w:t>
      </w:r>
      <w:r w:rsidRPr="00C917CD">
        <w:rPr>
          <w:rFonts w:ascii="Jokerman" w:hAnsi="Jokerman"/>
          <w:u w:val="single"/>
        </w:rPr>
        <w:t>ZI</w:t>
      </w:r>
      <w:r>
        <w:rPr>
          <w:rFonts w:ascii="Jokerman" w:hAnsi="Jokerman"/>
          <w:u w:val="single"/>
        </w:rPr>
        <w:t>,</w:t>
      </w:r>
      <w:r w:rsidRPr="00C917CD">
        <w:rPr>
          <w:rFonts w:ascii="Jokerman" w:hAnsi="Jokerman"/>
          <w:u w:val="single"/>
        </w:rPr>
        <w:t xml:space="preserve"> S</w:t>
      </w:r>
      <w:r w:rsidRPr="00C917CD">
        <w:rPr>
          <w:rFonts w:ascii="Times New Roman" w:hAnsi="Times New Roman" w:cs="Times New Roman"/>
          <w:u w:val="single"/>
        </w:rPr>
        <w:t>Ą</w:t>
      </w:r>
      <w:r>
        <w:rPr>
          <w:rFonts w:ascii="Jokerman" w:hAnsi="Jokerman"/>
          <w:u w:val="single"/>
        </w:rPr>
        <w:t> </w:t>
      </w:r>
      <w:r w:rsidRPr="00C917CD">
        <w:rPr>
          <w:rFonts w:ascii="Jokerman" w:hAnsi="Jokerman"/>
          <w:u w:val="single"/>
        </w:rPr>
        <w:t>OKNEM NA DRUGIEGO CZ</w:t>
      </w:r>
      <w:r w:rsidRPr="00C917CD">
        <w:rPr>
          <w:rFonts w:ascii="Jokerman" w:hAnsi="Jokerman" w:cs="Jokerman"/>
          <w:u w:val="single"/>
        </w:rPr>
        <w:t>Ł</w:t>
      </w:r>
      <w:r w:rsidRPr="00C917CD">
        <w:rPr>
          <w:rFonts w:ascii="Jokerman" w:hAnsi="Jokerman"/>
          <w:u w:val="single"/>
        </w:rPr>
        <w:t>OWEIEKA LUB MURY I ZAMYKAJ</w:t>
      </w:r>
      <w:r w:rsidRPr="00C917CD">
        <w:rPr>
          <w:rFonts w:ascii="Times New Roman" w:hAnsi="Times New Roman" w:cs="Times New Roman"/>
          <w:u w:val="single"/>
        </w:rPr>
        <w:t>Ą</w:t>
      </w:r>
      <w:r w:rsidRPr="00C917CD">
        <w:rPr>
          <w:rFonts w:ascii="Jokerman" w:hAnsi="Jokerman"/>
          <w:u w:val="single"/>
        </w:rPr>
        <w:t xml:space="preserve"> NAS WZAJEMNIE NA SIEBIE.</w:t>
      </w:r>
    </w:p>
    <w:p w14:paraId="201DF6D5" w14:textId="77777777" w:rsidR="00A57A62" w:rsidRPr="00D01E83" w:rsidRDefault="00C50CB5" w:rsidP="00EB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1E83">
        <w:rPr>
          <w:rFonts w:ascii="Times New Roman" w:hAnsi="Times New Roman" w:cs="Times New Roman"/>
          <w:sz w:val="20"/>
          <w:szCs w:val="20"/>
        </w:rPr>
        <w:t>U podstaw każdej relacji leży komunikacja</w:t>
      </w:r>
      <w:r w:rsidR="007B4E57" w:rsidRPr="00D01E83">
        <w:rPr>
          <w:rFonts w:ascii="Times New Roman" w:hAnsi="Times New Roman" w:cs="Times New Roman"/>
          <w:sz w:val="20"/>
          <w:szCs w:val="20"/>
        </w:rPr>
        <w:t xml:space="preserve"> werbalna i niewerbalna</w:t>
      </w:r>
      <w:r w:rsidRPr="00D01E83">
        <w:rPr>
          <w:rFonts w:ascii="Times New Roman" w:hAnsi="Times New Roman" w:cs="Times New Roman"/>
          <w:sz w:val="20"/>
          <w:szCs w:val="20"/>
        </w:rPr>
        <w:t xml:space="preserve">. </w:t>
      </w:r>
      <w:r w:rsidR="007B4E57" w:rsidRPr="00D01E83">
        <w:rPr>
          <w:rFonts w:ascii="Times New Roman" w:hAnsi="Times New Roman" w:cs="Times New Roman"/>
          <w:sz w:val="20"/>
          <w:szCs w:val="20"/>
        </w:rPr>
        <w:t xml:space="preserve">Zaburzenia w tym obszarze mogą towarzyszyć  przeżywanym w grupie (rodzinie) konfliktom lub stanowić samoistną przyczynę powstawania ich.  To od rodzaju , stylu, sposobu w jaki porozumiewamy się  z innymi zależy jakość  i trwałość  </w:t>
      </w:r>
      <w:proofErr w:type="spellStart"/>
      <w:r w:rsidR="007B4E57" w:rsidRPr="00D01E83">
        <w:rPr>
          <w:rFonts w:ascii="Times New Roman" w:hAnsi="Times New Roman" w:cs="Times New Roman"/>
          <w:sz w:val="20"/>
          <w:szCs w:val="20"/>
        </w:rPr>
        <w:t>budowan</w:t>
      </w:r>
      <w:r w:rsidR="00EB43E0">
        <w:rPr>
          <w:rFonts w:ascii="Times New Roman" w:hAnsi="Times New Roman" w:cs="Times New Roman"/>
          <w:sz w:val="20"/>
          <w:szCs w:val="20"/>
        </w:rPr>
        <w:t>ychn</w:t>
      </w:r>
      <w:proofErr w:type="spellEnd"/>
      <w:r w:rsidR="007B4E57" w:rsidRPr="00D01E83">
        <w:rPr>
          <w:rFonts w:ascii="Times New Roman" w:hAnsi="Times New Roman" w:cs="Times New Roman"/>
          <w:sz w:val="20"/>
          <w:szCs w:val="20"/>
        </w:rPr>
        <w:t xml:space="preserve"> więzi między </w:t>
      </w:r>
      <w:proofErr w:type="spellStart"/>
      <w:r w:rsidR="007B4E57" w:rsidRPr="00D01E83">
        <w:rPr>
          <w:rFonts w:ascii="Times New Roman" w:hAnsi="Times New Roman" w:cs="Times New Roman"/>
          <w:sz w:val="20"/>
          <w:szCs w:val="20"/>
        </w:rPr>
        <w:t>ludz</w:t>
      </w:r>
      <w:r w:rsidR="00EB43E0">
        <w:rPr>
          <w:rFonts w:ascii="Times New Roman" w:hAnsi="Times New Roman" w:cs="Times New Roman"/>
          <w:sz w:val="20"/>
          <w:szCs w:val="20"/>
        </w:rPr>
        <w:t>mi</w:t>
      </w:r>
      <w:proofErr w:type="spellEnd"/>
      <w:r w:rsidR="007B4E57" w:rsidRPr="00D01E83">
        <w:rPr>
          <w:rFonts w:ascii="Times New Roman" w:hAnsi="Times New Roman" w:cs="Times New Roman"/>
          <w:sz w:val="20"/>
          <w:szCs w:val="20"/>
        </w:rPr>
        <w:t xml:space="preserve">. </w:t>
      </w:r>
      <w:r w:rsidRPr="00D01E83">
        <w:rPr>
          <w:rFonts w:ascii="Times New Roman" w:hAnsi="Times New Roman" w:cs="Times New Roman"/>
          <w:sz w:val="20"/>
          <w:szCs w:val="20"/>
        </w:rPr>
        <w:t>Dotyczy to zarówno naszych stosunków</w:t>
      </w:r>
      <w:r w:rsidR="007B4E57" w:rsidRPr="00D01E83">
        <w:rPr>
          <w:rFonts w:ascii="Times New Roman" w:hAnsi="Times New Roman" w:cs="Times New Roman"/>
          <w:sz w:val="20"/>
          <w:szCs w:val="20"/>
        </w:rPr>
        <w:t xml:space="preserve"> w pracy, w szkole, z </w:t>
      </w:r>
      <w:r w:rsidRPr="00D01E83">
        <w:rPr>
          <w:rFonts w:ascii="Times New Roman" w:hAnsi="Times New Roman" w:cs="Times New Roman"/>
          <w:sz w:val="20"/>
          <w:szCs w:val="20"/>
        </w:rPr>
        <w:t xml:space="preserve"> </w:t>
      </w:r>
      <w:r w:rsidR="007B4E57" w:rsidRPr="00D01E83">
        <w:rPr>
          <w:rFonts w:ascii="Times New Roman" w:hAnsi="Times New Roman" w:cs="Times New Roman"/>
          <w:sz w:val="20"/>
          <w:szCs w:val="20"/>
        </w:rPr>
        <w:t xml:space="preserve">przyjaciółmi i przypadkowo spotkanymi osobami. </w:t>
      </w:r>
      <w:r w:rsidRPr="00D01E83">
        <w:rPr>
          <w:rFonts w:ascii="Times New Roman" w:hAnsi="Times New Roman" w:cs="Times New Roman"/>
          <w:sz w:val="20"/>
          <w:szCs w:val="20"/>
        </w:rPr>
        <w:t xml:space="preserve"> </w:t>
      </w:r>
      <w:r w:rsidR="00A57A62" w:rsidRPr="00D01E83">
        <w:rPr>
          <w:rFonts w:ascii="Times New Roman" w:hAnsi="Times New Roman" w:cs="Times New Roman"/>
          <w:sz w:val="20"/>
          <w:szCs w:val="20"/>
        </w:rPr>
        <w:t>J</w:t>
      </w:r>
      <w:r w:rsidR="002E42AC" w:rsidRPr="00D01E83">
        <w:rPr>
          <w:rFonts w:ascii="Times New Roman" w:hAnsi="Times New Roman" w:cs="Times New Roman"/>
          <w:sz w:val="20"/>
          <w:szCs w:val="20"/>
        </w:rPr>
        <w:t>a</w:t>
      </w:r>
      <w:r w:rsidR="00A57A62" w:rsidRPr="00D01E83">
        <w:rPr>
          <w:rFonts w:ascii="Times New Roman" w:hAnsi="Times New Roman" w:cs="Times New Roman"/>
          <w:sz w:val="20"/>
          <w:szCs w:val="20"/>
        </w:rPr>
        <w:t>k</w:t>
      </w:r>
      <w:r w:rsidR="002E42AC" w:rsidRPr="00D01E83">
        <w:rPr>
          <w:rFonts w:ascii="Times New Roman" w:hAnsi="Times New Roman" w:cs="Times New Roman"/>
          <w:sz w:val="20"/>
          <w:szCs w:val="20"/>
        </w:rPr>
        <w:t xml:space="preserve"> mówi Monika Szczepanik autorka książki pt. „ Jak zrozumieć się w rodzinie” to pojęcia/zwroty jakimi się posługujemy w trakcie rozmowy budują jej atmosferę i przekładają się bezpośrednio na chęć lub brak motywacji do jej kontynuowania. Są słowa, które otwierają nas na innych, ich wrażliwość, patrzenie na świat, przeżycia i w autentyczny sposób pokazują rozmówcy nasze zainteresowanie nim i jego sprawami. „Słowa okna”  są szansą na </w:t>
      </w:r>
      <w:r w:rsidR="00A57A62" w:rsidRPr="00D01E83">
        <w:rPr>
          <w:rFonts w:ascii="Times New Roman" w:hAnsi="Times New Roman" w:cs="Times New Roman"/>
          <w:sz w:val="20"/>
          <w:szCs w:val="20"/>
        </w:rPr>
        <w:t>ujawnienie wzajemnych aktualnie przeżywanych emocji, pragnień, oczekiwań, są szansą na usłyszenie tego co dla obu stron jest ważne.</w:t>
      </w:r>
      <w:r w:rsidR="002E42AC" w:rsidRPr="00D01E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930D7D" w14:textId="77777777" w:rsidR="00A57A62" w:rsidRPr="00D01E83" w:rsidRDefault="00A57A62" w:rsidP="00EB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1E83">
        <w:rPr>
          <w:rFonts w:ascii="Times New Roman" w:hAnsi="Times New Roman" w:cs="Times New Roman"/>
          <w:sz w:val="20"/>
          <w:szCs w:val="20"/>
        </w:rPr>
        <w:t>Przeciwny biegun stanowią „słowa /zwroty mury”</w:t>
      </w:r>
      <w:r w:rsidR="00A03B78" w:rsidRPr="00D01E83">
        <w:rPr>
          <w:rFonts w:ascii="Times New Roman" w:hAnsi="Times New Roman" w:cs="Times New Roman"/>
          <w:sz w:val="20"/>
          <w:szCs w:val="20"/>
        </w:rPr>
        <w:t xml:space="preserve"> </w:t>
      </w:r>
      <w:r w:rsidRPr="00D01E83">
        <w:rPr>
          <w:rFonts w:ascii="Times New Roman" w:hAnsi="Times New Roman" w:cs="Times New Roman"/>
          <w:sz w:val="20"/>
          <w:szCs w:val="20"/>
        </w:rPr>
        <w:t xml:space="preserve"> te, które sprawiają, że dorosły, dziecko rozmówca nie ma ochoty kontynuować dialogu</w:t>
      </w:r>
      <w:r w:rsidR="00A03B78" w:rsidRPr="00D01E83">
        <w:rPr>
          <w:rFonts w:ascii="Times New Roman" w:hAnsi="Times New Roman" w:cs="Times New Roman"/>
          <w:sz w:val="20"/>
          <w:szCs w:val="20"/>
        </w:rPr>
        <w:t>. Często są etykietkami, które na długo pozostają w pamięci i negatywnie wpływają na nasz  obraz samych siebie. Obniżają naszą ciekawość i zainteresowanie drugim człowiekiem.  Zniechęcają do podejmowania kolejnych prób dialogu</w:t>
      </w:r>
      <w:r w:rsidR="00EB43E0">
        <w:rPr>
          <w:rFonts w:ascii="Times New Roman" w:hAnsi="Times New Roman" w:cs="Times New Roman"/>
          <w:sz w:val="20"/>
          <w:szCs w:val="20"/>
        </w:rPr>
        <w:t>, pracy, zmiany</w:t>
      </w:r>
      <w:r w:rsidR="00A03B78" w:rsidRPr="00D01E83">
        <w:rPr>
          <w:rFonts w:ascii="Times New Roman" w:hAnsi="Times New Roman" w:cs="Times New Roman"/>
          <w:sz w:val="20"/>
          <w:szCs w:val="20"/>
        </w:rPr>
        <w:t xml:space="preserve">.  Kategoryzują ludzi na dobrych i złych a ich postępowanie na właściwe lub karygodne, porównując, oceniając  czy interpretując. </w:t>
      </w:r>
      <w:r w:rsidRPr="00D01E83">
        <w:rPr>
          <w:rFonts w:ascii="Times New Roman" w:hAnsi="Times New Roman" w:cs="Times New Roman"/>
          <w:sz w:val="20"/>
          <w:szCs w:val="20"/>
        </w:rPr>
        <w:t xml:space="preserve"> </w:t>
      </w:r>
      <w:r w:rsidR="00EB43E0" w:rsidRPr="00D01E83">
        <w:rPr>
          <w:rFonts w:ascii="Times New Roman" w:hAnsi="Times New Roman" w:cs="Times New Roman"/>
          <w:sz w:val="20"/>
          <w:szCs w:val="20"/>
        </w:rPr>
        <w:t>W celu zintegrowania rodziny</w:t>
      </w:r>
      <w:r w:rsidR="00EB43E0">
        <w:rPr>
          <w:rFonts w:ascii="Times New Roman" w:hAnsi="Times New Roman" w:cs="Times New Roman"/>
          <w:sz w:val="20"/>
          <w:szCs w:val="20"/>
        </w:rPr>
        <w:t xml:space="preserve"> i zwiększenia</w:t>
      </w:r>
      <w:r w:rsidR="00EB43E0" w:rsidRPr="00D01E83">
        <w:rPr>
          <w:rFonts w:ascii="Times New Roman" w:hAnsi="Times New Roman" w:cs="Times New Roman"/>
          <w:sz w:val="20"/>
          <w:szCs w:val="20"/>
        </w:rPr>
        <w:t xml:space="preserve"> szansy na rozładowanie  napięć emocjonalnych (bez niepotrzebnego ich kumulowania się)</w:t>
      </w:r>
      <w:r w:rsidR="00EB43E0">
        <w:rPr>
          <w:rFonts w:ascii="Times New Roman" w:hAnsi="Times New Roman" w:cs="Times New Roman"/>
          <w:sz w:val="20"/>
          <w:szCs w:val="20"/>
        </w:rPr>
        <w:t xml:space="preserve"> warto mieć to na uwadze i pamiętać o tym, że to w jaki sposób ze sobą rozmawiamy</w:t>
      </w:r>
      <w:r w:rsidR="003339C5">
        <w:rPr>
          <w:rFonts w:ascii="Times New Roman" w:hAnsi="Times New Roman" w:cs="Times New Roman"/>
          <w:sz w:val="20"/>
          <w:szCs w:val="20"/>
        </w:rPr>
        <w:t>, jakich słów używamy</w:t>
      </w:r>
      <w:r w:rsidR="00EB43E0">
        <w:rPr>
          <w:rFonts w:ascii="Times New Roman" w:hAnsi="Times New Roman" w:cs="Times New Roman"/>
          <w:sz w:val="20"/>
          <w:szCs w:val="20"/>
        </w:rPr>
        <w:t xml:space="preserve"> w dom</w:t>
      </w:r>
      <w:r w:rsidR="003339C5">
        <w:rPr>
          <w:rFonts w:ascii="Times New Roman" w:hAnsi="Times New Roman" w:cs="Times New Roman"/>
          <w:sz w:val="20"/>
          <w:szCs w:val="20"/>
        </w:rPr>
        <w:t>owym zaciszu</w:t>
      </w:r>
      <w:r w:rsidR="00EB43E0">
        <w:rPr>
          <w:rFonts w:ascii="Times New Roman" w:hAnsi="Times New Roman" w:cs="Times New Roman"/>
          <w:sz w:val="20"/>
          <w:szCs w:val="20"/>
        </w:rPr>
        <w:t xml:space="preserve"> ma wpływ na naszą relację z </w:t>
      </w:r>
      <w:r w:rsidR="003339C5">
        <w:rPr>
          <w:rFonts w:ascii="Times New Roman" w:hAnsi="Times New Roman" w:cs="Times New Roman"/>
          <w:sz w:val="20"/>
          <w:szCs w:val="20"/>
        </w:rPr>
        <w:t>bliskimi</w:t>
      </w:r>
      <w:r w:rsidR="00EB43E0">
        <w:rPr>
          <w:rFonts w:ascii="Times New Roman" w:hAnsi="Times New Roman" w:cs="Times New Roman"/>
          <w:sz w:val="20"/>
          <w:szCs w:val="20"/>
        </w:rPr>
        <w:t xml:space="preserve"> i światem</w:t>
      </w:r>
      <w:r w:rsidR="00EB43E0" w:rsidRPr="00D01E83">
        <w:rPr>
          <w:rFonts w:ascii="Times New Roman" w:hAnsi="Times New Roman" w:cs="Times New Roman"/>
          <w:sz w:val="20"/>
          <w:szCs w:val="20"/>
        </w:rPr>
        <w:t>.</w:t>
      </w:r>
    </w:p>
    <w:p w14:paraId="7C795284" w14:textId="77777777" w:rsidR="00D01E83" w:rsidRPr="00D01E83" w:rsidRDefault="00D01E83" w:rsidP="00D01E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5F978D" w14:textId="77777777" w:rsidR="005019CB" w:rsidRPr="003D5EE3" w:rsidRDefault="00CA359A" w:rsidP="00C917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D5EE3">
        <w:rPr>
          <w:rFonts w:ascii="Times New Roman" w:hAnsi="Times New Roman" w:cs="Times New Roman"/>
          <w:sz w:val="20"/>
          <w:szCs w:val="20"/>
          <w:u w:val="single"/>
        </w:rPr>
        <w:t>W CELU PODTRZYMYWANIA WIĘZI WARTO MÓWIĆ:</w:t>
      </w:r>
    </w:p>
    <w:p w14:paraId="4F45D0F7" w14:textId="77777777" w:rsidR="00C917CD" w:rsidRPr="00D01E83" w:rsidRDefault="00C917CD" w:rsidP="00C917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6E7E47" w14:textId="77777777" w:rsidR="00C917CD" w:rsidRPr="00D01E83" w:rsidRDefault="00DC77C4" w:rsidP="00C917CD">
      <w:pPr>
        <w:jc w:val="center"/>
        <w:rPr>
          <w:rFonts w:ascii="Times New Roman" w:hAnsi="Times New Roman" w:cs="Times New Roman"/>
          <w:sz w:val="20"/>
          <w:szCs w:val="20"/>
        </w:rPr>
      </w:pPr>
      <w:r w:rsidRPr="00D01E83">
        <w:rPr>
          <w:rFonts w:ascii="Times New Roman" w:hAnsi="Times New Roman" w:cs="Times New Roman"/>
          <w:sz w:val="20"/>
          <w:szCs w:val="20"/>
        </w:rPr>
        <w:t>„Widzę, że było tu sporo dobrej zabawy ale pora tu posprzątać.”</w:t>
      </w:r>
    </w:p>
    <w:p w14:paraId="5DEF4EDF" w14:textId="77777777" w:rsidR="00182F19" w:rsidRPr="00D01E83" w:rsidRDefault="00D01E83" w:rsidP="00D01E83">
      <w:pPr>
        <w:spacing w:after="0" w:line="240" w:lineRule="auto"/>
        <w:ind w:left="-993" w:right="-567"/>
        <w:jc w:val="right"/>
        <w:rPr>
          <w:rFonts w:ascii="Times New Roman" w:hAnsi="Times New Roman" w:cs="Times New Roman"/>
          <w:sz w:val="20"/>
          <w:szCs w:val="20"/>
        </w:rPr>
      </w:pPr>
      <w:r w:rsidRPr="00D01E8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7545E" wp14:editId="207C8586">
                <wp:simplePos x="0" y="0"/>
                <wp:positionH relativeFrom="margin">
                  <wp:posOffset>1748155</wp:posOffset>
                </wp:positionH>
                <wp:positionV relativeFrom="margin">
                  <wp:posOffset>4565650</wp:posOffset>
                </wp:positionV>
                <wp:extent cx="1905000" cy="1762125"/>
                <wp:effectExtent l="19050" t="0" r="38100" b="28575"/>
                <wp:wrapSquare wrapText="bothSides"/>
                <wp:docPr id="1" name="Se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621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605A5" w14:textId="77777777" w:rsidR="005019CB" w:rsidRDefault="00AA12EF" w:rsidP="00C50CB5">
                            <w:pPr>
                              <w:jc w:val="center"/>
                            </w:pPr>
                            <w:r>
                              <w:t>SŁOWA OKNA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7545E" id="Serce 1" o:spid="_x0000_s1026" style="position:absolute;left:0;text-align:left;margin-left:137.65pt;margin-top:359.5pt;width:150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1905000,1762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" adj="-11796480,,5400" path="m952500,440531v396875,-1027906,1944688,,,1321594c-992187,440531,555625,-587375,952500,440531xe" fillcolor="#4f81bd [3204]" strokecolor="#243f60 [1604]" strokeweight="2pt">
                <v:stroke joinstyle="miter"/>
                <v:formulas/>
                <v:path arrowok="t" o:connecttype="custom" o:connectlocs="952500,440531;952500,1762125;952500,440531" o:connectangles="0,0,0" textboxrect="0,0,1905000,1762125"/>
                <v:textbox>
                  <w:txbxContent>
                    <w:p w14:paraId="31D605A5" w14:textId="77777777" w:rsidR="005019CB" w:rsidRDefault="00AA12EF" w:rsidP="00C50CB5">
                      <w:pPr>
                        <w:jc w:val="center"/>
                      </w:pPr>
                      <w:r>
                        <w:t>SŁOWA OKNA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C77C4" w:rsidRPr="00D01E83">
        <w:rPr>
          <w:rFonts w:ascii="Times New Roman" w:hAnsi="Times New Roman" w:cs="Times New Roman"/>
          <w:sz w:val="20"/>
          <w:szCs w:val="20"/>
        </w:rPr>
        <w:t>„Cieszę się, że umiesz poprosić o pomoc</w:t>
      </w:r>
      <w:r w:rsidR="00DC77C4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„</w:t>
      </w:r>
      <w:r w:rsidR="00182F19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182F19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182F19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182F19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182F19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  <w:t>„</w:t>
      </w:r>
      <w:r w:rsidR="00DC77C4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 xml:space="preserve">Chcę ci </w:t>
      </w:r>
      <w:r w:rsidR="00606A97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o</w:t>
      </w:r>
      <w:r w:rsidR="00DC77C4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p</w:t>
      </w:r>
      <w:r w:rsidR="00C917CD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o</w:t>
      </w:r>
      <w:r w:rsidR="00606A97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wiedzieć o czymś dla mnie ważnym</w:t>
      </w:r>
      <w:r w:rsidR="00DC77C4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”</w:t>
      </w:r>
    </w:p>
    <w:p w14:paraId="40B19C20" w14:textId="77777777" w:rsidR="00D01E83" w:rsidRPr="00D01E83" w:rsidRDefault="006B4919" w:rsidP="00D01E83">
      <w:pPr>
        <w:spacing w:after="0" w:line="240" w:lineRule="auto"/>
        <w:ind w:left="-993" w:right="-567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„</w:t>
      </w:r>
      <w:r w:rsidR="00182F19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 xml:space="preserve">Może spróbuję inaczej, pomyślę </w:t>
      </w:r>
      <w:r w:rsidR="00D01E83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 xml:space="preserve"> </w:t>
      </w:r>
    </w:p>
    <w:p w14:paraId="78BF4CAA" w14:textId="77777777" w:rsidR="00D01E83" w:rsidRPr="00D01E83" w:rsidRDefault="00182F19" w:rsidP="00D01E83">
      <w:pPr>
        <w:spacing w:after="0" w:line="240" w:lineRule="auto"/>
        <w:ind w:left="-993" w:right="-567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n</w:t>
      </w:r>
      <w:r w:rsidR="006B4919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ad jakąś inną metodą”.</w:t>
      </w: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 xml:space="preserve"> </w:t>
      </w:r>
    </w:p>
    <w:p w14:paraId="5DED1C2D" w14:textId="77777777" w:rsidR="00D01E83" w:rsidRPr="00D01E83" w:rsidRDefault="00182F19" w:rsidP="00D01E83">
      <w:pPr>
        <w:spacing w:after="0" w:line="240" w:lineRule="auto"/>
        <w:ind w:left="-993" w:right="-567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D01E83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D01E83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„Lubię, gdy…”</w:t>
      </w:r>
    </w:p>
    <w:p w14:paraId="6C5EE574" w14:textId="77777777" w:rsidR="00D01E83" w:rsidRPr="00D01E83" w:rsidRDefault="00D01E83" w:rsidP="00D01E83">
      <w:pPr>
        <w:spacing w:after="0" w:line="240" w:lineRule="auto"/>
        <w:ind w:left="-993" w:right="-567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</w:p>
    <w:p w14:paraId="0F957DB1" w14:textId="77777777" w:rsidR="00D01E83" w:rsidRPr="00D01E83" w:rsidRDefault="006B4919" w:rsidP="00D01E83">
      <w:pPr>
        <w:spacing w:after="0" w:line="240" w:lineRule="auto"/>
        <w:ind w:left="-993" w:right="-567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„</w:t>
      </w:r>
      <w:r w:rsidR="00182F19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 xml:space="preserve">Potrzebuję chwilę </w:t>
      </w: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być</w:t>
      </w:r>
    </w:p>
    <w:p w14:paraId="7503AE2A" w14:textId="77777777" w:rsidR="00D01E83" w:rsidRPr="00D01E83" w:rsidRDefault="006B4919" w:rsidP="00D01E83">
      <w:pPr>
        <w:spacing w:after="0" w:line="240" w:lineRule="auto"/>
        <w:ind w:left="-993" w:right="-567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sama”.</w:t>
      </w:r>
      <w:r w:rsidR="00182F19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D01E83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D01E83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D01E83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D01E83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D01E83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D01E83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D01E83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D01E83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D01E83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D01E83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D01E83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</w:p>
    <w:p w14:paraId="293D6A4F" w14:textId="77777777" w:rsidR="00D01E83" w:rsidRPr="00D01E83" w:rsidRDefault="00D01E83" w:rsidP="00D0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 xml:space="preserve">„Boję się…” </w:t>
      </w: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  <w:t>„Czy chcesz usłyszeć, co</w:t>
      </w:r>
    </w:p>
    <w:p w14:paraId="342425A7" w14:textId="77777777" w:rsidR="00D01E83" w:rsidRPr="00D01E83" w:rsidRDefault="00D01E83" w:rsidP="00D01E83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ja o tym myślę?”</w:t>
      </w:r>
    </w:p>
    <w:p w14:paraId="69C5400C" w14:textId="77777777" w:rsidR="00D01E83" w:rsidRPr="00D01E83" w:rsidRDefault="00D01E83" w:rsidP="00D0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pl-PL"/>
        </w:rPr>
      </w:pP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 xml:space="preserve">„Cieszę się, gdy słyszę,” </w:t>
      </w: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Pr="00D01E83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pl-PL"/>
        </w:rPr>
        <w:t> </w:t>
      </w:r>
    </w:p>
    <w:p w14:paraId="4F36F808" w14:textId="77777777" w:rsidR="00D01E83" w:rsidRPr="00D01E83" w:rsidRDefault="00D01E83" w:rsidP="00D0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pl-PL"/>
        </w:rPr>
      </w:pPr>
    </w:p>
    <w:p w14:paraId="0AD6256C" w14:textId="77777777" w:rsidR="00D01E83" w:rsidRPr="00D01E83" w:rsidRDefault="00D01E83" w:rsidP="00D01E83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„C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hciała</w:t>
      </w: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bym lepiej cię zrozumieć.”</w:t>
      </w:r>
    </w:p>
    <w:p w14:paraId="546663E5" w14:textId="77777777" w:rsidR="00182F19" w:rsidRPr="00D01E83" w:rsidRDefault="00182F19" w:rsidP="00D01E83">
      <w:pPr>
        <w:shd w:val="clear" w:color="auto" w:fill="FFFFFF"/>
        <w:spacing w:after="0" w:line="240" w:lineRule="auto"/>
        <w:ind w:left="-300"/>
        <w:jc w:val="center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</w:p>
    <w:p w14:paraId="771322DA" w14:textId="77777777" w:rsidR="00D01E83" w:rsidRDefault="00D01E83" w:rsidP="0018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</w:p>
    <w:p w14:paraId="342CFD28" w14:textId="77777777" w:rsidR="00182F19" w:rsidRPr="00D01E83" w:rsidRDefault="006B4919" w:rsidP="0018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”Każdemu zda</w:t>
      </w:r>
      <w:r w:rsidR="00182F19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rz</w:t>
      </w: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 xml:space="preserve">a się zapomnieć. </w:t>
      </w:r>
    </w:p>
    <w:p w14:paraId="3CF8BA07" w14:textId="77777777" w:rsidR="00D01E83" w:rsidRPr="00D01E83" w:rsidRDefault="006B4919" w:rsidP="0018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 xml:space="preserve">Opowiedzieć ci jak lepiej zapamiętywać”. </w:t>
      </w:r>
    </w:p>
    <w:p w14:paraId="2D0577DC" w14:textId="77777777" w:rsidR="00182F19" w:rsidRPr="00D01E83" w:rsidRDefault="00D01E83" w:rsidP="00AA1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„</w:t>
      </w:r>
      <w:r w:rsidR="00AA12EF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AA12EF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AA12EF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AA12EF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AA12EF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6B4919"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”Wiem, że potrafisz.</w:t>
      </w:r>
    </w:p>
    <w:p w14:paraId="45D3FA2E" w14:textId="77777777" w:rsidR="006B4919" w:rsidRPr="00D01E83" w:rsidRDefault="006B4919" w:rsidP="00182F19">
      <w:pPr>
        <w:shd w:val="clear" w:color="auto" w:fill="FFFFFF"/>
        <w:spacing w:after="0" w:line="240" w:lineRule="auto"/>
        <w:ind w:left="6372" w:hanging="6672"/>
        <w:jc w:val="center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Czasem trzeba dłużej pomyśleć albo spróbować innej metody</w:t>
      </w:r>
      <w:r w:rsidR="00AA12EF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.”</w:t>
      </w:r>
    </w:p>
    <w:p w14:paraId="70318695" w14:textId="77777777" w:rsidR="00DC77C4" w:rsidRPr="00D01E83" w:rsidRDefault="00DC77C4" w:rsidP="00C917CD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</w:p>
    <w:p w14:paraId="3704F419" w14:textId="77777777" w:rsidR="00DC77C4" w:rsidRPr="00D01E83" w:rsidRDefault="00DC77C4" w:rsidP="00C917CD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</w:p>
    <w:p w14:paraId="54152132" w14:textId="77777777" w:rsidR="00606A97" w:rsidRPr="00D01E83" w:rsidRDefault="00606A97" w:rsidP="00C917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</w:p>
    <w:p w14:paraId="49A76B42" w14:textId="77777777" w:rsidR="00606A97" w:rsidRPr="00D01E83" w:rsidRDefault="00DC77C4" w:rsidP="00C91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</w:p>
    <w:p w14:paraId="36CA92A0" w14:textId="77777777" w:rsidR="005019CB" w:rsidRPr="00D01E83" w:rsidRDefault="005019CB" w:rsidP="00C91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67E130" w14:textId="77777777" w:rsidR="005019CB" w:rsidRPr="00D01E83" w:rsidRDefault="006B4919" w:rsidP="00AA12EF">
      <w:pPr>
        <w:shd w:val="clear" w:color="auto" w:fill="FFFFFF"/>
        <w:spacing w:after="0" w:line="240" w:lineRule="auto"/>
        <w:ind w:left="1764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D01E8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 xml:space="preserve"> </w:t>
      </w:r>
    </w:p>
    <w:p w14:paraId="7036B8D7" w14:textId="77777777" w:rsidR="005019CB" w:rsidRPr="00D01E83" w:rsidRDefault="005019CB" w:rsidP="00C91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5DF81A" w14:textId="77777777" w:rsidR="00741B42" w:rsidRPr="00D01E83" w:rsidRDefault="002A4557" w:rsidP="00C91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1E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040224" w14:textId="77777777" w:rsidR="00606A97" w:rsidRPr="00D01E83" w:rsidRDefault="00606A97" w:rsidP="00C91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D3134C" w14:textId="77777777" w:rsidR="00606A97" w:rsidRPr="00D01E83" w:rsidRDefault="00606A97" w:rsidP="00C91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97F398" w14:textId="77777777" w:rsidR="00AA12EF" w:rsidRDefault="00AA12EF" w:rsidP="00C917CD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</w:p>
    <w:p w14:paraId="4E68F5C5" w14:textId="77777777" w:rsidR="00AA12EF" w:rsidRDefault="00AA12EF" w:rsidP="00C917CD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</w:p>
    <w:p w14:paraId="2BA96175" w14:textId="77777777" w:rsidR="00AA12EF" w:rsidRDefault="00AA12EF" w:rsidP="00C917CD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</w:p>
    <w:p w14:paraId="1C0C85A5" w14:textId="77777777" w:rsidR="00AA12EF" w:rsidRPr="003D5EE3" w:rsidRDefault="00AA12EF" w:rsidP="00770EF5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555555"/>
          <w:sz w:val="20"/>
          <w:szCs w:val="20"/>
          <w:u w:val="single"/>
          <w:lang w:eastAsia="pl-PL"/>
        </w:rPr>
      </w:pPr>
      <w:r w:rsidRPr="003D5EE3">
        <w:rPr>
          <w:rFonts w:ascii="Times New Roman" w:eastAsia="Times New Roman" w:hAnsi="Times New Roman" w:cs="Times New Roman"/>
          <w:color w:val="555555"/>
          <w:sz w:val="20"/>
          <w:szCs w:val="20"/>
          <w:u w:val="single"/>
          <w:lang w:eastAsia="pl-PL"/>
        </w:rPr>
        <w:t>TYCH ZWROTÓW UNIKA</w:t>
      </w:r>
      <w:r w:rsidR="00770EF5" w:rsidRPr="003D5EE3">
        <w:rPr>
          <w:rFonts w:ascii="Times New Roman" w:eastAsia="Times New Roman" w:hAnsi="Times New Roman" w:cs="Times New Roman"/>
          <w:color w:val="555555"/>
          <w:sz w:val="20"/>
          <w:szCs w:val="20"/>
          <w:u w:val="single"/>
          <w:lang w:eastAsia="pl-PL"/>
        </w:rPr>
        <w:t>J</w:t>
      </w:r>
    </w:p>
    <w:p w14:paraId="276FD100" w14:textId="77777777" w:rsidR="00AA12EF" w:rsidRDefault="00AA12EF" w:rsidP="00C917CD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</w:p>
    <w:p w14:paraId="07B1C079" w14:textId="77777777" w:rsidR="00CA359A" w:rsidRPr="0098048C" w:rsidRDefault="00CA359A" w:rsidP="00CA359A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98048C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„Nie obchodzi mnie, co myślisz, masz to zrobić”.</w:t>
      </w:r>
    </w:p>
    <w:p w14:paraId="4931A2C5" w14:textId="77777777" w:rsidR="00CA359A" w:rsidRDefault="00CA359A" w:rsidP="00770EF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</w:p>
    <w:p w14:paraId="103E3DFB" w14:textId="77777777" w:rsidR="00606A97" w:rsidRPr="0098048C" w:rsidRDefault="00CA359A" w:rsidP="00CA359A">
      <w:pPr>
        <w:shd w:val="clear" w:color="auto" w:fill="FFFFFF"/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color w:val="55555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B2451" wp14:editId="004D31F0">
                <wp:simplePos x="0" y="0"/>
                <wp:positionH relativeFrom="column">
                  <wp:posOffset>1919605</wp:posOffset>
                </wp:positionH>
                <wp:positionV relativeFrom="paragraph">
                  <wp:posOffset>85725</wp:posOffset>
                </wp:positionV>
                <wp:extent cx="1695450" cy="1609725"/>
                <wp:effectExtent l="0" t="0" r="19050" b="28575"/>
                <wp:wrapNone/>
                <wp:docPr id="2" name="Znak zakaz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609725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16D2F9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Znak zakazu 2" o:spid="_x0000_s1026" type="#_x0000_t57" style="position:absolute;margin-left:151.15pt;margin-top:6.75pt;width:133.5pt;height:12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" adj="3845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„</w:t>
      </w:r>
      <w:r w:rsidR="00770EF5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Nie wolno ci tak do mnie mówić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.”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Pr="0098048C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„A nie mówiłem…”</w:t>
      </w:r>
      <w:r w:rsidR="00770EF5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770EF5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770EF5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770EF5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</w:p>
    <w:p w14:paraId="3EDC7491" w14:textId="77777777" w:rsidR="00770EF5" w:rsidRPr="0098048C" w:rsidRDefault="00770EF5" w:rsidP="00CA359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98048C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 xml:space="preserve"> </w:t>
      </w:r>
      <w:r w:rsidR="00606A97" w:rsidRPr="0098048C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„Nie ma się czego bać”.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  <w:t>„</w:t>
      </w:r>
      <w:r w:rsidRPr="0098048C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Nie płacz”.</w:t>
      </w:r>
    </w:p>
    <w:p w14:paraId="2A70A2DD" w14:textId="77777777" w:rsidR="00606A97" w:rsidRPr="0098048C" w:rsidRDefault="00606A97" w:rsidP="00C917CD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</w:p>
    <w:p w14:paraId="3E24B700" w14:textId="77777777" w:rsidR="00CA359A" w:rsidRDefault="00CA359A" w:rsidP="00CA359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 xml:space="preserve">„Czego znowu nie umiesz”. 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  <w:t>„Cicho bądź!”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</w:p>
    <w:p w14:paraId="218D561D" w14:textId="77777777" w:rsidR="00CA359A" w:rsidRDefault="00CA359A" w:rsidP="003D5EE3">
      <w:pPr>
        <w:shd w:val="clear" w:color="auto" w:fill="FFFFFF"/>
        <w:spacing w:after="0" w:line="240" w:lineRule="auto"/>
        <w:ind w:left="6012" w:firstLine="36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 w:rsidRPr="0098048C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„Jak zwykle przesadzasz</w:t>
      </w:r>
      <w:r w:rsidR="003D5EE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”</w:t>
      </w:r>
    </w:p>
    <w:p w14:paraId="462D6B94" w14:textId="77777777" w:rsidR="00CA359A" w:rsidRDefault="00CA359A" w:rsidP="003D5EE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 xml:space="preserve">„Twój  brat jest młodszy, </w:t>
      </w:r>
    </w:p>
    <w:p w14:paraId="5784ECD3" w14:textId="77777777" w:rsidR="00CA359A" w:rsidRDefault="00CA359A" w:rsidP="003D5EE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a już sam myje zęby”.</w:t>
      </w:r>
      <w:r w:rsidR="003D5EE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3D5EE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3D5EE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3D5EE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3D5EE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3D5EE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3D5EE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  <w:t>„Znowu czegoś nie umiesz!”.</w:t>
      </w:r>
    </w:p>
    <w:p w14:paraId="217E2F40" w14:textId="77777777" w:rsidR="003D5EE3" w:rsidRDefault="003D5EE3" w:rsidP="003D5EE3">
      <w:pPr>
        <w:shd w:val="clear" w:color="auto" w:fill="FFFFFF"/>
        <w:spacing w:after="0" w:line="240" w:lineRule="auto"/>
        <w:ind w:left="4956" w:hanging="5310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</w:p>
    <w:p w14:paraId="00E76081" w14:textId="77777777" w:rsidR="003D5EE3" w:rsidRDefault="00CA359A" w:rsidP="003D5EE3">
      <w:pPr>
        <w:shd w:val="clear" w:color="auto" w:fill="FFFFFF"/>
        <w:spacing w:after="0" w:line="240" w:lineRule="auto"/>
        <w:ind w:left="4956" w:hanging="5310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„</w:t>
      </w:r>
      <w:r w:rsidR="00770EF5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 xml:space="preserve">Czy ty zawsze musisz robić </w:t>
      </w:r>
    </w:p>
    <w:p w14:paraId="476DD575" w14:textId="77777777" w:rsidR="003D5EE3" w:rsidRPr="0098048C" w:rsidRDefault="00770EF5" w:rsidP="003D5EE3">
      <w:pPr>
        <w:shd w:val="clear" w:color="auto" w:fill="FFFFFF"/>
        <w:spacing w:after="0" w:line="240" w:lineRule="auto"/>
        <w:ind w:left="4956" w:hanging="5310"/>
        <w:jc w:val="center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taki bałagan</w:t>
      </w:r>
      <w:r w:rsidR="003D5EE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?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”</w:t>
      </w:r>
      <w:r w:rsidR="003D5EE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3D5EE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3D5EE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 w:rsidR="00CA359A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 xml:space="preserve">„Znowu zapomniałeś! Czy ty masz sklerozę? </w:t>
      </w:r>
      <w:r w:rsidR="003D5EE3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Mógłbyś choć raz coś zapamiętać!”</w:t>
      </w:r>
    </w:p>
    <w:p w14:paraId="5BA2C3DE" w14:textId="77777777" w:rsidR="00CA359A" w:rsidRDefault="003D5EE3" w:rsidP="003D5EE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 xml:space="preserve">„Ile razy można ci to tłumaczyć?” 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ab/>
      </w:r>
    </w:p>
    <w:p w14:paraId="0E410334" w14:textId="77777777" w:rsidR="00770EF5" w:rsidRDefault="00770EF5" w:rsidP="00C917C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</w:p>
    <w:p w14:paraId="6F24966A" w14:textId="77777777" w:rsidR="00770EF5" w:rsidRDefault="00770EF5" w:rsidP="00C917C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</w:p>
    <w:p w14:paraId="69AB4702" w14:textId="77777777" w:rsidR="00770EF5" w:rsidRDefault="00770EF5" w:rsidP="00C917C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</w:p>
    <w:p w14:paraId="6AD00425" w14:textId="77777777" w:rsidR="00770EF5" w:rsidRDefault="00770EF5" w:rsidP="00C917C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</w:p>
    <w:p w14:paraId="493BF946" w14:textId="77777777" w:rsidR="00606A97" w:rsidRPr="00567B2A" w:rsidRDefault="00606A97">
      <w:pPr>
        <w:rPr>
          <w:rFonts w:ascii="Times New Roman" w:hAnsi="Times New Roman" w:cs="Times New Roman"/>
          <w:b/>
          <w:sz w:val="20"/>
          <w:szCs w:val="20"/>
        </w:rPr>
      </w:pPr>
    </w:p>
    <w:p w14:paraId="1CD6D9C2" w14:textId="77777777" w:rsidR="003D5EE3" w:rsidRPr="00567B2A" w:rsidRDefault="00567B2A">
      <w:pPr>
        <w:rPr>
          <w:rFonts w:ascii="Times New Roman" w:hAnsi="Times New Roman" w:cs="Times New Roman"/>
          <w:b/>
          <w:sz w:val="20"/>
          <w:szCs w:val="20"/>
        </w:rPr>
      </w:pPr>
      <w:r w:rsidRPr="00567B2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Drogi Rodzicu spróbuj, na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7B2A">
        <w:rPr>
          <w:rFonts w:ascii="Times New Roman" w:hAnsi="Times New Roman" w:cs="Times New Roman"/>
          <w:b/>
          <w:sz w:val="20"/>
          <w:szCs w:val="20"/>
        </w:rPr>
        <w:t>pewno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7B2A">
        <w:rPr>
          <w:rFonts w:ascii="Times New Roman" w:hAnsi="Times New Roman" w:cs="Times New Roman"/>
          <w:b/>
          <w:sz w:val="20"/>
          <w:szCs w:val="20"/>
        </w:rPr>
        <w:t>się uda.</w:t>
      </w:r>
    </w:p>
    <w:p w14:paraId="796CAD75" w14:textId="77777777" w:rsidR="00567B2A" w:rsidRPr="00567B2A" w:rsidRDefault="00567B2A">
      <w:pPr>
        <w:rPr>
          <w:rFonts w:ascii="Times New Roman" w:hAnsi="Times New Roman" w:cs="Times New Roman"/>
          <w:b/>
          <w:sz w:val="20"/>
          <w:szCs w:val="20"/>
        </w:rPr>
      </w:pPr>
    </w:p>
    <w:sectPr w:rsidR="00567B2A" w:rsidRPr="00567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4A45" w14:textId="77777777" w:rsidR="00956FD2" w:rsidRDefault="00956FD2" w:rsidP="006B4919">
      <w:pPr>
        <w:spacing w:after="0" w:line="240" w:lineRule="auto"/>
      </w:pPr>
      <w:r>
        <w:separator/>
      </w:r>
    </w:p>
  </w:endnote>
  <w:endnote w:type="continuationSeparator" w:id="0">
    <w:p w14:paraId="130EA28B" w14:textId="77777777" w:rsidR="00956FD2" w:rsidRDefault="00956FD2" w:rsidP="006B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300B" w14:textId="77777777" w:rsidR="00246F13" w:rsidRDefault="00246F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EE65" w14:textId="77777777" w:rsidR="007F0170" w:rsidRDefault="00EB43E0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Opracowanie na podstawie materiałów udostępnionych przez   Mistrzowską Akademię Miłości i Natuli-dzieci są ważne</w:t>
    </w:r>
    <w:r w:rsidR="00246F13">
      <w:rPr>
        <w:rFonts w:asciiTheme="majorHAnsi" w:eastAsiaTheme="majorEastAsia" w:hAnsiTheme="majorHAnsi" w:cstheme="majorBidi"/>
      </w:rPr>
      <w:t>, książki pt. „Relacje rodzic dziecko” J.Sakowskiej.</w:t>
    </w:r>
    <w:r w:rsidR="007F0170">
      <w:rPr>
        <w:rFonts w:asciiTheme="majorHAnsi" w:eastAsiaTheme="majorEastAsia" w:hAnsiTheme="majorHAnsi" w:cstheme="majorBidi"/>
      </w:rPr>
      <w:ptab w:relativeTo="margin" w:alignment="right" w:leader="none"/>
    </w:r>
    <w:r w:rsidR="007F0170">
      <w:rPr>
        <w:rFonts w:asciiTheme="majorHAnsi" w:eastAsiaTheme="majorEastAsia" w:hAnsiTheme="majorHAnsi" w:cstheme="majorBidi"/>
      </w:rPr>
      <w:t xml:space="preserve">Strona </w:t>
    </w:r>
    <w:r w:rsidR="007F0170">
      <w:rPr>
        <w:rFonts w:eastAsiaTheme="minorEastAsia"/>
      </w:rPr>
      <w:fldChar w:fldCharType="begin"/>
    </w:r>
    <w:r w:rsidR="007F0170">
      <w:instrText>PAGE   \* MERGEFORMAT</w:instrText>
    </w:r>
    <w:r w:rsidR="007F0170">
      <w:rPr>
        <w:rFonts w:eastAsiaTheme="minorEastAsia"/>
      </w:rPr>
      <w:fldChar w:fldCharType="separate"/>
    </w:r>
    <w:r w:rsidR="00246F13" w:rsidRPr="00246F13">
      <w:rPr>
        <w:rFonts w:asciiTheme="majorHAnsi" w:eastAsiaTheme="majorEastAsia" w:hAnsiTheme="majorHAnsi" w:cstheme="majorBidi"/>
        <w:noProof/>
      </w:rPr>
      <w:t>2</w:t>
    </w:r>
    <w:r w:rsidR="007F0170">
      <w:rPr>
        <w:rFonts w:asciiTheme="majorHAnsi" w:eastAsiaTheme="majorEastAsia" w:hAnsiTheme="majorHAnsi" w:cstheme="majorBidi"/>
      </w:rPr>
      <w:fldChar w:fldCharType="end"/>
    </w:r>
  </w:p>
  <w:p w14:paraId="340F7F1F" w14:textId="77777777" w:rsidR="007F0170" w:rsidRDefault="007F01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DDB9" w14:textId="77777777" w:rsidR="00246F13" w:rsidRDefault="00246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DEA9D" w14:textId="77777777" w:rsidR="00956FD2" w:rsidRDefault="00956FD2" w:rsidP="006B4919">
      <w:pPr>
        <w:spacing w:after="0" w:line="240" w:lineRule="auto"/>
      </w:pPr>
      <w:r>
        <w:separator/>
      </w:r>
    </w:p>
  </w:footnote>
  <w:footnote w:type="continuationSeparator" w:id="0">
    <w:p w14:paraId="50B73A17" w14:textId="77777777" w:rsidR="00956FD2" w:rsidRDefault="00956FD2" w:rsidP="006B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7FE3" w14:textId="77777777" w:rsidR="00246F13" w:rsidRDefault="00246F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Jokerman" w:eastAsiaTheme="majorEastAsia" w:hAnsi="Jokerman" w:cstheme="majorBidi"/>
        <w:sz w:val="32"/>
        <w:szCs w:val="32"/>
      </w:rPr>
      <w:alias w:val="Tytuł"/>
      <w:id w:val="77738743"/>
      <w:placeholder>
        <w:docPart w:val="ADBCE382853843C6910B90D60AB9EE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8685F94" w14:textId="77777777" w:rsidR="006B4919" w:rsidRPr="00C917CD" w:rsidRDefault="006B491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Jokerman" w:eastAsiaTheme="majorEastAsia" w:hAnsi="Jokerman" w:cstheme="majorBidi"/>
            <w:sz w:val="32"/>
            <w:szCs w:val="32"/>
          </w:rPr>
        </w:pPr>
        <w:r w:rsidRPr="00C917CD">
          <w:rPr>
            <w:rFonts w:ascii="Jokerman" w:eastAsiaTheme="majorEastAsia" w:hAnsi="Jokerman" w:cstheme="majorBidi"/>
            <w:sz w:val="32"/>
            <w:szCs w:val="32"/>
          </w:rPr>
          <w:t>ABC TROSKLIWEGO RODZICA</w:t>
        </w:r>
      </w:p>
    </w:sdtContent>
  </w:sdt>
  <w:p w14:paraId="0727AC8D" w14:textId="77777777" w:rsidR="006B4919" w:rsidRDefault="006B49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5F4A" w14:textId="77777777" w:rsidR="00246F13" w:rsidRDefault="00246F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4057"/>
    <w:multiLevelType w:val="multilevel"/>
    <w:tmpl w:val="2D10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314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B5"/>
    <w:rsid w:val="000F1644"/>
    <w:rsid w:val="00182F19"/>
    <w:rsid w:val="00246F13"/>
    <w:rsid w:val="002A4557"/>
    <w:rsid w:val="002E42AC"/>
    <w:rsid w:val="003339C5"/>
    <w:rsid w:val="0035620B"/>
    <w:rsid w:val="003D5EE3"/>
    <w:rsid w:val="004629AB"/>
    <w:rsid w:val="005019CB"/>
    <w:rsid w:val="00555583"/>
    <w:rsid w:val="00567B2A"/>
    <w:rsid w:val="00606A97"/>
    <w:rsid w:val="006417A9"/>
    <w:rsid w:val="006B4919"/>
    <w:rsid w:val="00741B42"/>
    <w:rsid w:val="00770EF5"/>
    <w:rsid w:val="007B4E57"/>
    <w:rsid w:val="007E51D0"/>
    <w:rsid w:val="007F0170"/>
    <w:rsid w:val="008D0BB1"/>
    <w:rsid w:val="00956FD2"/>
    <w:rsid w:val="00A03B78"/>
    <w:rsid w:val="00A57A62"/>
    <w:rsid w:val="00AA12EF"/>
    <w:rsid w:val="00C50CB5"/>
    <w:rsid w:val="00C917CD"/>
    <w:rsid w:val="00CA359A"/>
    <w:rsid w:val="00D01E83"/>
    <w:rsid w:val="00DC77C4"/>
    <w:rsid w:val="00E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160C"/>
  <w15:docId w15:val="{50716FA3-96BD-4A53-9E68-4C39E724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A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919"/>
  </w:style>
  <w:style w:type="paragraph" w:styleId="Stopka">
    <w:name w:val="footer"/>
    <w:basedOn w:val="Normalny"/>
    <w:link w:val="StopkaZnak"/>
    <w:uiPriority w:val="99"/>
    <w:unhideWhenUsed/>
    <w:rsid w:val="006B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919"/>
  </w:style>
  <w:style w:type="paragraph" w:styleId="Tekstdymka">
    <w:name w:val="Balloon Text"/>
    <w:basedOn w:val="Normalny"/>
    <w:link w:val="TekstdymkaZnak"/>
    <w:uiPriority w:val="99"/>
    <w:semiHidden/>
    <w:unhideWhenUsed/>
    <w:rsid w:val="006B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BCE382853843C6910B90D60AB9EE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3D892E-1241-4B8C-B626-08F616210881}"/>
      </w:docPartPr>
      <w:docPartBody>
        <w:p w:rsidR="007C40BD" w:rsidRDefault="002D5D7F" w:rsidP="002D5D7F">
          <w:pPr>
            <w:pStyle w:val="ADBCE382853843C6910B90D60AB9EE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D7F"/>
    <w:rsid w:val="000509A6"/>
    <w:rsid w:val="001B56E9"/>
    <w:rsid w:val="002D5D7F"/>
    <w:rsid w:val="004A2F6B"/>
    <w:rsid w:val="007C40BD"/>
    <w:rsid w:val="008C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BCE382853843C6910B90D60AB9EE4A">
    <w:name w:val="ADBCE382853843C6910B90D60AB9EE4A"/>
    <w:rsid w:val="002D5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ABC TROSKLIWEGO RODZICA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TROSKLIWEGO RODZICA</dc:title>
  <dc:subject/>
  <dc:creator>uuu</dc:creator>
  <cp:keywords/>
  <dc:description/>
  <cp:lastModifiedBy>user</cp:lastModifiedBy>
  <cp:revision>2</cp:revision>
  <dcterms:created xsi:type="dcterms:W3CDTF">2023-03-08T11:45:00Z</dcterms:created>
  <dcterms:modified xsi:type="dcterms:W3CDTF">2023-03-08T11:45:00Z</dcterms:modified>
</cp:coreProperties>
</file>